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57BDED3C" wp14:editId="2C4308FD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C47BD3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C47BD3">
        <w:rPr>
          <w:rStyle w:val="FontStyle54"/>
          <w:rFonts w:ascii="Calibri Light" w:hAnsi="Calibri Light" w:cs="Times New Roman"/>
          <w:sz w:val="22"/>
          <w:szCs w:val="22"/>
        </w:rPr>
        <w:t xml:space="preserve">WNIOSEK </w:t>
      </w:r>
      <w:r w:rsidR="00930A39" w:rsidRPr="00C47BD3">
        <w:rPr>
          <w:rStyle w:val="FontStyle54"/>
          <w:rFonts w:ascii="Calibri Light" w:hAnsi="Calibri Light" w:cs="Times New Roman"/>
          <w:sz w:val="22"/>
          <w:szCs w:val="22"/>
        </w:rPr>
        <w:t xml:space="preserve"> </w:t>
      </w:r>
      <w:r w:rsidRPr="00C47BD3">
        <w:rPr>
          <w:rStyle w:val="FontStyle54"/>
          <w:rFonts w:ascii="Calibri Light" w:hAnsi="Calibri Light" w:cs="Times New Roman"/>
          <w:sz w:val="22"/>
          <w:szCs w:val="22"/>
        </w:rPr>
        <w:t xml:space="preserve">O PRZYZNANIE BONU </w:t>
      </w:r>
      <w:r w:rsidR="00565F0B" w:rsidRPr="00C47BD3">
        <w:rPr>
          <w:rStyle w:val="FontStyle54"/>
          <w:rFonts w:ascii="Calibri Light" w:hAnsi="Calibri Light" w:cs="Times New Roman"/>
          <w:sz w:val="22"/>
          <w:szCs w:val="22"/>
        </w:rPr>
        <w:t>NA ZASIEDLENIE</w:t>
      </w:r>
    </w:p>
    <w:p w:rsidR="00661293" w:rsidRPr="000B5806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2"/>
          <w:szCs w:val="22"/>
        </w:rPr>
      </w:pPr>
      <w:r w:rsidRPr="00C47BD3">
        <w:rPr>
          <w:rStyle w:val="FontStyle54"/>
          <w:rFonts w:ascii="Calibri Light" w:hAnsi="Calibri Light" w:cs="Times New Roman"/>
          <w:sz w:val="22"/>
          <w:szCs w:val="22"/>
        </w:rPr>
        <w:t>DLA OSOBY BEZROBOTNEJ DO 30 ROKU ŻYCIA</w:t>
      </w:r>
    </w:p>
    <w:p w:rsidR="00C47BD3" w:rsidRPr="00A20451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861BBD">
        <w:rPr>
          <w:rFonts w:ascii="Calibri Light" w:hAnsi="Calibri Light" w:cs="Times New Roman"/>
          <w:sz w:val="22"/>
          <w:szCs w:val="22"/>
        </w:rPr>
        <w:t>kwietnia 2004r. (Dz. U.</w:t>
      </w:r>
      <w:r w:rsidR="0098771B">
        <w:rPr>
          <w:rFonts w:ascii="Calibri Light" w:hAnsi="Calibri Light" w:cs="Times New Roman"/>
          <w:sz w:val="22"/>
          <w:szCs w:val="22"/>
        </w:rPr>
        <w:t xml:space="preserve">                    </w:t>
      </w:r>
      <w:r w:rsidR="00861BBD">
        <w:rPr>
          <w:rFonts w:ascii="Calibri Light" w:hAnsi="Calibri Light" w:cs="Times New Roman"/>
          <w:sz w:val="22"/>
          <w:szCs w:val="22"/>
        </w:rPr>
        <w:t xml:space="preserve"> z 2016r., poz. 645</w:t>
      </w:r>
      <w:r w:rsidRPr="00A20451">
        <w:rPr>
          <w:rFonts w:ascii="Calibri Light" w:hAnsi="Calibri Light" w:cs="Times New Roman"/>
          <w:sz w:val="22"/>
          <w:szCs w:val="22"/>
        </w:rPr>
        <w:t xml:space="preserve">) w związku z: </w:t>
      </w:r>
      <w:r w:rsidR="00C47BD3" w:rsidRPr="00A20451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A20451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A20451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……………………….. (nie wyższej niż 200% przeciętnego  wynagrodzenia za pracę), z przeznaczeniem na pokrycie kosztów zamieszkania </w:t>
      </w:r>
      <w:r w:rsidR="0098771B">
        <w:rPr>
          <w:rFonts w:ascii="Calibri Light" w:hAnsi="Calibri Light" w:cs="Times New Roman"/>
          <w:sz w:val="22"/>
          <w:szCs w:val="22"/>
        </w:rPr>
        <w:t xml:space="preserve">                             </w:t>
      </w:r>
      <w:r w:rsidR="00C47BD3" w:rsidRPr="00A20451">
        <w:rPr>
          <w:rFonts w:ascii="Calibri Light" w:hAnsi="Calibri Light" w:cs="Times New Roman"/>
          <w:sz w:val="22"/>
          <w:szCs w:val="22"/>
        </w:rPr>
        <w:t>w …</w:t>
      </w:r>
      <w:r w:rsidR="00A20451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A20451">
        <w:rPr>
          <w:rFonts w:ascii="Calibri Light" w:hAnsi="Calibri Light" w:cs="Times New Roman"/>
          <w:sz w:val="22"/>
          <w:szCs w:val="22"/>
        </w:rPr>
        <w:t>..............</w:t>
      </w:r>
      <w:r w:rsidR="00D94B1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A20451">
        <w:rPr>
          <w:rFonts w:ascii="Calibri Light" w:hAnsi="Calibri Light" w:cs="Times New Roman"/>
          <w:sz w:val="22"/>
          <w:szCs w:val="22"/>
        </w:rPr>
        <w:t>. (</w:t>
      </w:r>
      <w:r w:rsidR="000B5806">
        <w:rPr>
          <w:rFonts w:ascii="Calibri Light" w:hAnsi="Calibri Light" w:cs="Times New Roman"/>
          <w:sz w:val="22"/>
          <w:szCs w:val="22"/>
        </w:rPr>
        <w:t>miejsce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A20451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A20451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A20451">
        <w:rPr>
          <w:rFonts w:ascii="Calibri Light" w:hAnsi="Calibri Light" w:cs="Times New Roman"/>
          <w:sz w:val="22"/>
          <w:szCs w:val="22"/>
        </w:rPr>
        <w:t>zamieszka</w:t>
      </w:r>
      <w:r w:rsidR="002A0F6E" w:rsidRPr="00A20451">
        <w:rPr>
          <w:rFonts w:ascii="Calibri Light" w:hAnsi="Calibri Light" w:cs="Times New Roman"/>
          <w:sz w:val="22"/>
          <w:szCs w:val="22"/>
        </w:rPr>
        <w:t>m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 w związku</w:t>
      </w:r>
      <w:r w:rsidR="0098771B">
        <w:rPr>
          <w:rFonts w:ascii="Calibri Light" w:hAnsi="Calibri Light" w:cs="Times New Roman"/>
          <w:sz w:val="22"/>
          <w:szCs w:val="22"/>
        </w:rPr>
        <w:t xml:space="preserve">                                  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A20451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>
        <w:rPr>
          <w:rFonts w:ascii="Calibri Light" w:hAnsi="Calibri Light" w:cs="Times New Roman"/>
          <w:b/>
          <w:sz w:val="22"/>
          <w:szCs w:val="22"/>
        </w:rPr>
        <w:t>……</w:t>
      </w:r>
      <w:r w:rsidR="00D94B1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A20451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A7CFF" w:rsidRPr="00A20451">
        <w:rPr>
          <w:rFonts w:ascii="Calibri Light" w:hAnsi="Calibri Light" w:cs="Times New Roman"/>
          <w:sz w:val="22"/>
          <w:szCs w:val="22"/>
        </w:rPr>
        <w:t>.</w:t>
      </w:r>
      <w:r w:rsidR="000B5806" w:rsidRPr="000B5806">
        <w:rPr>
          <w:rFonts w:ascii="Calibri Light" w:hAnsi="Calibri Light" w:cs="Times New Roman"/>
          <w:b/>
          <w:sz w:val="22"/>
          <w:szCs w:val="22"/>
        </w:rPr>
        <w:t>*</w:t>
      </w:r>
    </w:p>
    <w:p w:rsidR="000B5806" w:rsidRDefault="000B5806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</w:t>
      </w:r>
      <w:r w:rsidR="000A7CFF" w:rsidRPr="00A20451">
        <w:rPr>
          <w:rFonts w:ascii="Calibri Light" w:hAnsi="Calibri Light" w:cs="Times New Roman"/>
          <w:sz w:val="22"/>
          <w:szCs w:val="22"/>
        </w:rPr>
        <w:t>.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*</w:t>
      </w:r>
    </w:p>
    <w:p w:rsidR="000A7CFF" w:rsidRPr="00F53368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="00F53368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791E5A">
        <w:rPr>
          <w:rFonts w:ascii="Calibri Light" w:hAnsi="Calibri Light" w:cs="Times New Roman"/>
          <w:i/>
          <w:sz w:val="20"/>
          <w:szCs w:val="20"/>
        </w:rPr>
        <w:t xml:space="preserve">dą ponoszone miesięcznie </w:t>
      </w:r>
      <w:r w:rsidR="000B5806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94B1D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0B5806">
        <w:rPr>
          <w:rStyle w:val="FontStyle66"/>
          <w:rFonts w:ascii="Times New Roman" w:hAnsi="Times New Roman" w:cs="Times New Roman"/>
          <w:sz w:val="24"/>
          <w:szCs w:val="24"/>
        </w:rPr>
        <w:t>………………</w:t>
      </w:r>
      <w:r w:rsidR="00791E5A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B5806">
        <w:rPr>
          <w:rStyle w:val="FontStyle66"/>
          <w:rFonts w:ascii="Times New Roman" w:hAnsi="Times New Roman" w:cs="Times New Roman"/>
          <w:sz w:val="24"/>
          <w:szCs w:val="24"/>
        </w:rPr>
        <w:t xml:space="preserve">… </w:t>
      </w:r>
      <w:r w:rsidR="007A225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53368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94B1D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53368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D94B1D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</w:t>
      </w:r>
      <w:r w:rsidR="00F53368">
        <w:rPr>
          <w:rStyle w:val="FontStyle66"/>
          <w:rFonts w:ascii="Times New Roman" w:hAnsi="Times New Roman" w:cs="Times New Roman"/>
          <w:sz w:val="24"/>
          <w:szCs w:val="24"/>
        </w:rPr>
        <w:t>…..</w:t>
      </w:r>
      <w:r w:rsidR="007A225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53368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C2B3B" w:rsidRPr="00120DCE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Times New Roman" w:hAnsi="Times New Roman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przelane środki w ramach Bonu na zasiedlenie:</w:t>
      </w:r>
      <w:r w:rsidRPr="00A20451">
        <w:rPr>
          <w:rFonts w:ascii="Times New Roman" w:hAnsi="Times New Roman" w:cs="Times New Roman"/>
          <w:sz w:val="22"/>
          <w:szCs w:val="22"/>
        </w:rPr>
        <w:t xml:space="preserve"> ………………</w:t>
      </w:r>
      <w:r w:rsidR="00483A5A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D94B1D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9C2B3B" w:rsidRPr="0059205E" w:rsidRDefault="006E6029" w:rsidP="0059205E">
      <w:pPr>
        <w:pStyle w:val="Style15"/>
        <w:widowControl/>
        <w:spacing w:line="240" w:lineRule="auto"/>
        <w:ind w:right="-142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>(</w:t>
      </w:r>
      <w:proofErr w:type="spellStart"/>
      <w:r>
        <w:rPr>
          <w:rStyle w:val="FontStyle29"/>
          <w:rFonts w:ascii="Calibri Light" w:hAnsi="Calibri Light" w:cs="Times New Roman"/>
          <w:sz w:val="22"/>
          <w:szCs w:val="22"/>
        </w:rPr>
        <w:t>am</w:t>
      </w:r>
      <w:proofErr w:type="spellEnd"/>
      <w:r>
        <w:rPr>
          <w:rStyle w:val="FontStyle29"/>
          <w:rFonts w:ascii="Calibri Light" w:hAnsi="Calibri Light" w:cs="Times New Roman"/>
          <w:sz w:val="22"/>
          <w:szCs w:val="22"/>
        </w:rPr>
        <w:t>)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>
        <w:rPr>
          <w:rStyle w:val="FontStyle29"/>
          <w:rFonts w:ascii="Calibri Light" w:hAnsi="Calibri Light" w:cs="Times New Roman"/>
          <w:sz w:val="22"/>
          <w:szCs w:val="22"/>
        </w:rPr>
        <w:t>się z obowiązującym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i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Zasadami ogólnymi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 (Załącznik 1).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>Świadomy odpowiedzialności karnej za złożenie oświadczenia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niezgodnego z prawdą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, o której mowa w </w:t>
      </w:r>
      <w:r w:rsidR="00930A39" w:rsidRPr="0059205E">
        <w:rPr>
          <w:rStyle w:val="FontStyle29"/>
          <w:rFonts w:ascii="Calibri Light" w:hAnsi="Calibri Light" w:cs="Times New Roman"/>
          <w:sz w:val="22"/>
          <w:szCs w:val="22"/>
        </w:rPr>
        <w:t>art.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233</w:t>
      </w:r>
      <w:hyperlink w:anchor="bookmark0" w:history="1">
        <w:r w:rsidR="009C2B3B" w:rsidRPr="0059205E">
          <w:rPr>
            <w:rStyle w:val="FontStyle29"/>
            <w:rFonts w:ascii="Calibri Light" w:hAnsi="Calibri Light" w:cs="Times New Roman"/>
            <w:sz w:val="22"/>
            <w:szCs w:val="22"/>
            <w:vertAlign w:val="superscript"/>
          </w:rPr>
          <w:footnoteReference w:id="1"/>
        </w:r>
      </w:hyperlink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ustawy z dnia 6 czerwca 1997r. 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Kodeksu karnego, oświadczam, że powyższe dane są</w:t>
      </w:r>
      <w:r w:rsidR="00120DCE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zgodne z prawdą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.</w:t>
      </w:r>
    </w:p>
    <w:p w:rsidR="006E6029" w:rsidRPr="000B5806" w:rsidRDefault="000B5806" w:rsidP="000B5806">
      <w:pPr>
        <w:pStyle w:val="Style12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0B5806">
        <w:rPr>
          <w:rFonts w:ascii="Calibri Light" w:hAnsi="Calibri Light" w:cs="Times New Roman"/>
          <w:sz w:val="22"/>
          <w:szCs w:val="22"/>
        </w:rPr>
        <w:t xml:space="preserve">Wyrażam zgodę na przetwarzanie moich danych osobowych przez Powiatowy Urząd Pracy </w:t>
      </w:r>
      <w:r w:rsidRPr="000B5806">
        <w:rPr>
          <w:rFonts w:ascii="Calibri Light" w:hAnsi="Calibri Light" w:cs="Times New Roman"/>
          <w:sz w:val="22"/>
          <w:szCs w:val="22"/>
        </w:rPr>
        <w:br/>
      </w:r>
      <w:r w:rsidRPr="000B5806">
        <w:rPr>
          <w:rFonts w:ascii="Calibri Light" w:hAnsi="Calibri Light" w:cs="Times New Roman"/>
          <w:sz w:val="22"/>
          <w:szCs w:val="22"/>
        </w:rPr>
        <w:lastRenderedPageBreak/>
        <w:t>w Białymstoku, w rozumieniu przepisów ustawy o ochronie danych osobowych (</w:t>
      </w:r>
      <w:r w:rsidRPr="000B5806">
        <w:rPr>
          <w:rFonts w:ascii="Calibri Light" w:hAnsi="Calibri Light" w:cs="Times New Roman"/>
          <w:iCs/>
          <w:sz w:val="22"/>
          <w:szCs w:val="22"/>
        </w:rPr>
        <w:t xml:space="preserve">ustawa z dnia 29 sierpnia 1997r. o ochronie danych osobowych (Dz. U. z 2002 roku, Nr 101, poz. 926, z </w:t>
      </w:r>
      <w:proofErr w:type="spellStart"/>
      <w:r w:rsidRPr="000B5806">
        <w:rPr>
          <w:rFonts w:ascii="Calibri Light" w:hAnsi="Calibri Light" w:cs="Times New Roman"/>
          <w:iCs/>
          <w:sz w:val="22"/>
          <w:szCs w:val="22"/>
        </w:rPr>
        <w:t>późn</w:t>
      </w:r>
      <w:proofErr w:type="spellEnd"/>
      <w:r w:rsidRPr="000B5806">
        <w:rPr>
          <w:rFonts w:ascii="Calibri Light" w:hAnsi="Calibri Light" w:cs="Times New Roman"/>
          <w:iCs/>
          <w:sz w:val="22"/>
          <w:szCs w:val="22"/>
        </w:rPr>
        <w:t>. zm.</w:t>
      </w:r>
      <w:r w:rsidRPr="000B5806">
        <w:rPr>
          <w:rFonts w:ascii="Calibri Light" w:hAnsi="Calibri Light" w:cs="Times New Roman"/>
          <w:sz w:val="22"/>
          <w:szCs w:val="22"/>
        </w:rPr>
        <w:t>), wyłącznie do celów związanych z realizacją Wniosku.</w:t>
      </w:r>
    </w:p>
    <w:p w:rsidR="00D94B1D" w:rsidRDefault="00D94B1D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120DCE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</w:t>
      </w:r>
      <w:proofErr w:type="spellStart"/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dn</w:t>
      </w:r>
      <w:proofErr w:type="spellEnd"/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120DCE" w:rsidRPr="0059205E" w:rsidRDefault="00F22C3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120DCE" w:rsidRPr="0059205E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59205E">
        <w:rPr>
          <w:rStyle w:val="FontStyle27"/>
          <w:rFonts w:ascii="Calibri Light" w:hAnsi="Calibri Light" w:cs="Times New Roman"/>
          <w:bCs w:val="0"/>
          <w:sz w:val="22"/>
          <w:szCs w:val="22"/>
        </w:rPr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120DC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F53368" w:rsidRDefault="006E6029" w:rsidP="006E6029">
      <w:pPr>
        <w:pStyle w:val="Akapitzlist"/>
        <w:spacing w:after="0" w:line="240" w:lineRule="auto"/>
        <w:ind w:left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53368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6E6029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6E6029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6E6029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Pr="0059205E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Decyzja dyrektora/zastępcy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………………...…………………………………………………………...…………………………………...……………………..………………………………………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</w:t>
      </w:r>
      <w:r w:rsidR="00791E5A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………………………………………………….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</w:t>
      </w:r>
    </w:p>
    <w:p w:rsidR="00120DCE" w:rsidRDefault="00120DCE" w:rsidP="0059205E">
      <w:pPr>
        <w:pStyle w:val="Style12"/>
        <w:widowControl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lastRenderedPageBreak/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6F3CB088" wp14:editId="064D4A1F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(Dz.U. </w:t>
      </w:r>
      <w:r w:rsidR="00861BBD">
        <w:rPr>
          <w:rFonts w:ascii="Calibri Light" w:hAnsi="Calibri Light"/>
        </w:rPr>
        <w:t>z 2016r. poz. 645</w:t>
      </w:r>
      <w:r>
        <w:rPr>
          <w:rFonts w:ascii="Calibri Light" w:hAnsi="Calibri Light"/>
        </w:rPr>
        <w:t>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(Dz. U. z 2013, poz. 1440 ze zm.).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98771B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98771B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98771B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lastRenderedPageBreak/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343761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Wymienione w pkt 1 przesłanki muszą zostać spełnione łącznie.</w:t>
      </w:r>
    </w:p>
    <w:p w:rsidR="00343761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Bezrobotny, który otrzymał bon na zasiedlenie, jest obowiązany w terminie: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w ramach bonu na zasiedlenie nie będą przyznane bezrobotnemu który: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był zatrudniony lub wykonywał pracę zarobkową u tego pracodawcy, w okresie 6 miesięcy przed dniem złożenia wniosku.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zamieszkuje  pod tym samym adresem, co pracodawca.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które przed ostatnią rejestracją w Urzędzie nie zostały zwolnione w trybie art. 52 KP,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podejmującym działalność gospodarczą po raz pierwszy.</w:t>
      </w:r>
    </w:p>
    <w:p w:rsidR="00343761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Default="00343761" w:rsidP="00343761">
      <w:pPr>
        <w:ind w:right="-710"/>
        <w:jc w:val="center"/>
        <w:rPr>
          <w:rFonts w:ascii="Calibri Light" w:hAnsi="Calibri Light"/>
        </w:rPr>
      </w:pPr>
      <w:r>
        <w:rPr>
          <w:rFonts w:ascii="Calibri Light" w:hAnsi="Calibri Light" w:cs="Times New Roman"/>
        </w:rPr>
        <w:t>§ 3</w:t>
      </w:r>
    </w:p>
    <w:p w:rsidR="00343761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wysokości środków, o które ubiega się osoba bezrobotna,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uzasadnienie celowości przyznania bonu na zasiedlenie,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nr rachunku bankowego, na który zostaną przelane środki w ramach bonu na zasiedlenie.</w:t>
      </w:r>
    </w:p>
    <w:p w:rsidR="00D94B1D" w:rsidRPr="00861BBD" w:rsidRDefault="00343761" w:rsidP="00D94B1D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Druk wniosku jest dostępny w siedzibie Urzędu oraz na stronie internetowej </w:t>
      </w:r>
      <w:hyperlink r:id="rId9" w:history="1">
        <w:r>
          <w:rPr>
            <w:rStyle w:val="Hipercze"/>
            <w:rFonts w:ascii="Calibri Light" w:hAnsi="Calibri Light"/>
          </w:rPr>
          <w:t>www.pup.bialystok.pl</w:t>
        </w:r>
      </w:hyperlink>
      <w:r>
        <w:rPr>
          <w:rFonts w:ascii="Calibri Light" w:hAnsi="Calibri Light"/>
        </w:rPr>
        <w:t>.</w:t>
      </w:r>
    </w:p>
    <w:p w:rsidR="00861BBD" w:rsidRDefault="00861BBD" w:rsidP="00861BBD">
      <w:pPr>
        <w:widowControl w:val="0"/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</w:p>
    <w:p w:rsidR="00791E5A" w:rsidRPr="00791E5A" w:rsidRDefault="00791E5A" w:rsidP="00791E5A">
      <w:pPr>
        <w:widowControl w:val="0"/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lastRenderedPageBreak/>
        <w:t>§ 4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Wniosek powinien zostać złożony co najmniej w okresie 7 dni przed dniem podjęcia zatrudnienia, innej pracy zarobkowej lub działalności gospodarczej.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>
        <w:rPr>
          <w:rFonts w:ascii="Calibri Light" w:hAnsi="Calibri Light"/>
          <w:bCs/>
        </w:rPr>
        <w:t>sytuację na lokalnym rynku pracy,</w:t>
      </w:r>
    </w:p>
    <w:p w:rsidR="00343761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indywidualne potrzeby bezrobotnego,</w:t>
      </w:r>
    </w:p>
    <w:p w:rsidR="00343761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uzasadnienie wniosku o przyznanie bonu na zasiedlenie.</w:t>
      </w:r>
    </w:p>
    <w:p w:rsidR="00343761" w:rsidRPr="00D94B1D" w:rsidRDefault="00343761" w:rsidP="00343761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III UMOWA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5</w:t>
      </w:r>
    </w:p>
    <w:p w:rsidR="00343761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 xml:space="preserve">Umowa zawierana jest na piśmie pod rygorem nieważności i zawiera zobowiązanie Wnioskodawcy </w:t>
      </w:r>
      <w:r>
        <w:rPr>
          <w:rFonts w:ascii="Calibri Light" w:hAnsi="Calibri Light" w:cs="Times New Roman"/>
        </w:rPr>
        <w:t>w szczególności do</w:t>
      </w:r>
      <w:r>
        <w:rPr>
          <w:rFonts w:ascii="Calibri Light" w:hAnsi="Calibri Light"/>
        </w:rPr>
        <w:t>: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podjęcia, w okresie do 30 dni od dnia otrzymania bonu na zasiedlenie, zatrudnienia, innej pracy zarobkowej lub działalności gospodarczej,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Default="00343761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a), b) - kwota bonu na zasiedlenie podlega zwrotowi w całości w terminie 30 dni od dnia doręczenia wezwania Urzędu,</w:t>
      </w:r>
    </w:p>
    <w:p w:rsidR="00D94B1D" w:rsidRDefault="00343761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791E5A" w:rsidRDefault="00791E5A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6</w:t>
      </w:r>
    </w:p>
    <w:p w:rsidR="00343761" w:rsidRPr="00D94B1D" w:rsidRDefault="00343761" w:rsidP="00D94B1D">
      <w:pPr>
        <w:pStyle w:val="Default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zawarcia umowy o dofinansowanie konieczna jest zgoda współmałżonka Wnioskodawcy pozostającego z nim we wspólnocie majątkowej.</w:t>
      </w: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IV. ZABEZPIECZENIE UMOWY</w:t>
      </w:r>
    </w:p>
    <w:p w:rsidR="00791E5A" w:rsidRDefault="00791E5A" w:rsidP="00343761">
      <w:pPr>
        <w:pStyle w:val="Default"/>
        <w:ind w:right="-710"/>
        <w:jc w:val="center"/>
        <w:rPr>
          <w:rFonts w:ascii="Calibri Light" w:hAnsi="Calibri Light"/>
          <w:bCs/>
          <w:sz w:val="22"/>
          <w:szCs w:val="22"/>
        </w:rPr>
      </w:pP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7</w:t>
      </w:r>
    </w:p>
    <w:p w:rsidR="00343761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 xml:space="preserve">Formą zabezpieczenia zwrotu przez Wnioskodawcę otrzymanych ze środków Funduszu Pracy jest poręczenie złożone </w:t>
      </w:r>
      <w:r w:rsidR="0098771B">
        <w:rPr>
          <w:rFonts w:ascii="Calibri Light" w:hAnsi="Calibri Light"/>
          <w:sz w:val="22"/>
          <w:szCs w:val="22"/>
        </w:rPr>
        <w:t xml:space="preserve">                             </w:t>
      </w:r>
      <w:r>
        <w:rPr>
          <w:rFonts w:ascii="Calibri Light" w:hAnsi="Calibri Light"/>
          <w:sz w:val="22"/>
          <w:szCs w:val="22"/>
        </w:rPr>
        <w:t xml:space="preserve">w postaci podpisanej Umowy poręczenia. </w:t>
      </w:r>
    </w:p>
    <w:p w:rsidR="00343761" w:rsidRDefault="00343761" w:rsidP="00343761">
      <w:pPr>
        <w:pStyle w:val="Default"/>
        <w:ind w:right="-710"/>
        <w:jc w:val="both"/>
        <w:rPr>
          <w:rFonts w:ascii="Calibri Light" w:hAnsi="Calibri Light"/>
          <w:sz w:val="22"/>
          <w:szCs w:val="22"/>
        </w:rPr>
      </w:pP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8</w:t>
      </w:r>
    </w:p>
    <w:p w:rsidR="00343761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Poręczenie powinno być dokonane przez co najmniej 1 osobę, w siedzibie Urzędu.</w:t>
      </w:r>
    </w:p>
    <w:p w:rsidR="00343761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Poręczycielem może być osoba, która: </w:t>
      </w:r>
    </w:p>
    <w:p w:rsidR="00343761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pełnoletnia i nie ukończyła 70 roku życia,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osiąga dochód, którego przeciętna wartość z trzech miesięcy poprzedzających </w:t>
      </w:r>
      <w:r w:rsidR="009C4C7B">
        <w:rPr>
          <w:rFonts w:ascii="Calibri Light" w:hAnsi="Calibri Light"/>
          <w:sz w:val="22"/>
          <w:szCs w:val="22"/>
        </w:rPr>
        <w:t>poręczenie wynosi co najmniej 13</w:t>
      </w:r>
      <w:r>
        <w:rPr>
          <w:rFonts w:ascii="Calibri Light" w:hAnsi="Calibri Light"/>
          <w:sz w:val="22"/>
          <w:szCs w:val="22"/>
        </w:rPr>
        <w:t xml:space="preserve">0% minimalnego wynagrodzenia brutto (po zmniejszeniu o zobowiązania finansowe), </w:t>
      </w:r>
    </w:p>
    <w:p w:rsidR="00343761" w:rsidRDefault="00343761" w:rsidP="0010067E">
      <w:pPr>
        <w:pStyle w:val="Default"/>
        <w:numPr>
          <w:ilvl w:val="0"/>
          <w:numId w:val="23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przypadku poręczyciela pobierającego świadczenie emerytalne lub rentowe dochód netto wynosi co najmniej równowartość obliczonego dochodu netto z pkt. 2 (po zmniejszeniu o miesięczne zobowiązania finansowe).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zatrudniona u Pracodawcy posiadającego siedzibę na terenie Rzeczpospolitej Polskiej, na czas niekreślony lub na okres co najmniej </w:t>
      </w:r>
      <w:r>
        <w:rPr>
          <w:rFonts w:ascii="Calibri Light" w:hAnsi="Calibri Light"/>
          <w:color w:val="auto"/>
          <w:sz w:val="22"/>
          <w:szCs w:val="22"/>
        </w:rPr>
        <w:t>jednego roku</w:t>
      </w:r>
      <w:r>
        <w:rPr>
          <w:rFonts w:ascii="Calibri Light" w:hAnsi="Calibri Light"/>
          <w:sz w:val="22"/>
          <w:szCs w:val="22"/>
        </w:rPr>
        <w:t xml:space="preserve"> od dnia udzielenia poręczenia,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prowadzi działalność gospodarczą opodatkowaną w innej formie niż karta podatkowa lub ryczałt od przychodów ewidencjonowanych,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emerytem lub rencistą, z wyłączeniem osób posiadających prawo do renty rodzinnej,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zobowiązana z tytułu prawomocnego wyroku sądowego,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znajduje się w okresie wypowiedzenia umowy o pracę,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dłużnikiem Funduszu Pracy, PFRON (dotyczy umów zawartych z PUP w Białymstoku),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nie jest zobowiązana z tytułu poręczenia dłużnikowi Funduszu Pracy, PFRON (dotyczy umów zawartych z PUP</w:t>
      </w:r>
      <w:r w:rsidR="0098771B">
        <w:rPr>
          <w:rFonts w:ascii="Calibri Light" w:hAnsi="Calibri Light"/>
          <w:sz w:val="22"/>
          <w:szCs w:val="22"/>
        </w:rPr>
        <w:t xml:space="preserve">                          </w:t>
      </w:r>
      <w:bookmarkStart w:id="2" w:name="_GoBack"/>
      <w:bookmarkEnd w:id="2"/>
      <w:r>
        <w:rPr>
          <w:rFonts w:ascii="Calibri Light" w:hAnsi="Calibri Light"/>
          <w:sz w:val="22"/>
          <w:szCs w:val="22"/>
        </w:rPr>
        <w:t xml:space="preserve"> w Białymstoku). </w:t>
      </w:r>
    </w:p>
    <w:p w:rsidR="00343761" w:rsidRDefault="00343761" w:rsidP="00343761">
      <w:pPr>
        <w:pStyle w:val="Default"/>
        <w:spacing w:after="36"/>
        <w:rPr>
          <w:sz w:val="16"/>
          <w:szCs w:val="16"/>
        </w:rPr>
      </w:pP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9</w:t>
      </w:r>
    </w:p>
    <w:p w:rsidR="00343761" w:rsidRDefault="00343761" w:rsidP="00343761">
      <w:pPr>
        <w:pStyle w:val="Default"/>
        <w:spacing w:after="3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Poręczyciel: </w:t>
      </w:r>
    </w:p>
    <w:p w:rsidR="00343761" w:rsidRDefault="00343761" w:rsidP="0010067E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zatrudniony na umowę o pracę </w:t>
      </w:r>
      <w:r>
        <w:rPr>
          <w:rFonts w:ascii="Calibri Light" w:hAnsi="Calibri Light"/>
          <w:sz w:val="22"/>
          <w:szCs w:val="22"/>
        </w:rPr>
        <w:t xml:space="preserve">dostarcza zaświadczenie z zakładu pracy o wysokości średniego wynagrodzenia brutto i netto z ostatnich trzech miesięcy i rodzaju zawartej umowy o pracę - zgodnie z wzorem druku zaświadczenia umieszczonym na stronie internetowej Urzędu. </w:t>
      </w:r>
    </w:p>
    <w:p w:rsidR="00343761" w:rsidRDefault="00343761" w:rsidP="0010067E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prowadzący własną działalność gospodarczą </w:t>
      </w:r>
      <w:r>
        <w:rPr>
          <w:rFonts w:ascii="Calibri Light" w:hAnsi="Calibri Light"/>
          <w:sz w:val="22"/>
          <w:szCs w:val="22"/>
        </w:rPr>
        <w:t xml:space="preserve">dostarcza: </w:t>
      </w:r>
    </w:p>
    <w:p w:rsidR="00343761" w:rsidRDefault="00343761" w:rsidP="0010067E">
      <w:pPr>
        <w:pStyle w:val="Default"/>
        <w:numPr>
          <w:ilvl w:val="0"/>
          <w:numId w:val="23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wydruk z ostatnich 7 dni z Centralnej Ewidencji i Informacji o Działalności Gospodarczej Rzeczpospolitej Polskiej (www.firma.gov.pl) lub z właściwego rejestru sądowego (https://ems.ms.gov.pl), </w:t>
      </w:r>
    </w:p>
    <w:p w:rsidR="00343761" w:rsidRDefault="00343761" w:rsidP="0010067E">
      <w:pPr>
        <w:pStyle w:val="Default"/>
        <w:numPr>
          <w:ilvl w:val="0"/>
          <w:numId w:val="23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zaświadczenie z Urzędu Skarbowego o wysokości osiągniętych dochodów z tytułu prowadzenia działalności za rok ubiegły. </w:t>
      </w:r>
    </w:p>
    <w:p w:rsidR="00D94B1D" w:rsidRPr="00D94B1D" w:rsidRDefault="00343761" w:rsidP="00D94B1D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będący na emeryturze lub rencie </w:t>
      </w:r>
      <w:r>
        <w:rPr>
          <w:rFonts w:ascii="Calibri Light" w:hAnsi="Calibri Light"/>
          <w:sz w:val="22"/>
          <w:szCs w:val="22"/>
        </w:rPr>
        <w:t xml:space="preserve">przedkłada ostatnią decyzję organu wypłacającego pobierane świadczenie. </w:t>
      </w: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D94B1D">
      <w:pPr>
        <w:pStyle w:val="Default"/>
        <w:numPr>
          <w:ilvl w:val="0"/>
          <w:numId w:val="25"/>
        </w:numPr>
        <w:tabs>
          <w:tab w:val="num" w:pos="0"/>
        </w:tabs>
        <w:spacing w:after="36"/>
        <w:ind w:left="0" w:right="-710" w:hanging="284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</w:t>
      </w:r>
      <w:r w:rsidR="0018282E">
        <w:rPr>
          <w:rFonts w:ascii="Calibri Light" w:hAnsi="Calibri Light" w:cs="Times New Roman"/>
          <w:sz w:val="22"/>
          <w:szCs w:val="22"/>
        </w:rPr>
        <w:t xml:space="preserve"> </w:t>
      </w:r>
      <w:r w:rsidRPr="00836CFE">
        <w:rPr>
          <w:rStyle w:val="FontStyle12"/>
          <w:rFonts w:ascii="Calibri Light" w:hAnsi="Calibri Light" w:cs="Times New Roman"/>
          <w:sz w:val="22"/>
          <w:szCs w:val="22"/>
        </w:rPr>
        <w:t>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="00D94B1D">
        <w:rPr>
          <w:rFonts w:ascii="Calibri Light" w:hAnsi="Calibri Light" w:cs="Times New Roman"/>
          <w:sz w:val="22"/>
          <w:szCs w:val="22"/>
        </w:rPr>
        <w:t>…………………….</w:t>
      </w:r>
      <w:r w:rsidRPr="00836CFE">
        <w:rPr>
          <w:rFonts w:ascii="Calibri Light" w:hAnsi="Calibri Light" w:cs="Times New Roman"/>
          <w:sz w:val="22"/>
          <w:szCs w:val="22"/>
        </w:rPr>
        <w:t>…………</w:t>
      </w:r>
      <w:r w:rsidR="00836CFE">
        <w:rPr>
          <w:rFonts w:ascii="Calibri Light" w:hAnsi="Calibri Light" w:cs="Times New Roman"/>
          <w:sz w:val="22"/>
          <w:szCs w:val="22"/>
        </w:rPr>
        <w:t>…………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, nr telefonu, e-mail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………………………………………….………………………………..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D12BA4">
        <w:rPr>
          <w:rStyle w:val="FontStyle13"/>
          <w:rFonts w:ascii="Calibri Light" w:hAnsi="Calibri Light" w:cs="Times New Roman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="00CC29B5">
        <w:rPr>
          <w:rFonts w:ascii="Calibri Light" w:hAnsi="Calibri Light"/>
          <w:b/>
          <w:sz w:val="22"/>
          <w:szCs w:val="22"/>
        </w:rPr>
        <w:t xml:space="preserve">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EC1F3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Jestem świadomy/a odpowiedzialności karnej za złożenie oświadczenia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 niezgodnego z prawdą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, o której mowa w art. 233</w:t>
      </w:r>
      <w:hyperlink w:anchor="bookmark5" w:history="1">
        <w:r w:rsidRPr="00836CFE">
          <w:rPr>
            <w:rStyle w:val="FontStyle14"/>
            <w:rFonts w:ascii="Calibri Light" w:hAnsi="Calibri Light" w:cs="Times New Roman"/>
            <w:sz w:val="22"/>
            <w:szCs w:val="22"/>
            <w:vertAlign w:val="superscript"/>
          </w:rPr>
          <w:footnoteReference w:id="2"/>
        </w:r>
      </w:hyperlink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ustawy z dnia 6 czerwca 1997r. - Kodeks karny.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Default="0052343F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42462</wp:posOffset>
                </wp:positionV>
                <wp:extent cx="6353092" cy="0"/>
                <wp:effectExtent l="0" t="0" r="2921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E9D2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" strokecolor="#4579b8 [3044]"/>
            </w:pict>
          </mc:Fallback>
        </mc:AlternateContent>
      </w:r>
    </w:p>
    <w:p w:rsidR="00C95EB8" w:rsidRPr="00C95EB8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C95EB8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>
        <w:rPr>
          <w:rFonts w:ascii="Calibri Light" w:hAnsi="Calibri Light" w:cs="Times New Roman"/>
          <w:sz w:val="20"/>
          <w:szCs w:val="20"/>
        </w:rPr>
        <w:t>cjach rynku pracy (Dz. U. z 2016 r., poz. 645</w:t>
      </w:r>
      <w:r w:rsidRPr="00C95EB8">
        <w:rPr>
          <w:rFonts w:ascii="Calibri Light" w:hAnsi="Calibri Light" w:cs="Times New Roman"/>
          <w:sz w:val="20"/>
          <w:szCs w:val="20"/>
        </w:rPr>
        <w:t>) zatrudnienie to wykonywanie pracy na podstawie stosunku pracy, stosunku służbowego oraz umowy o pracę nakładczą</w:t>
      </w:r>
    </w:p>
    <w:p w:rsidR="00357058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C95EB8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861BBD">
        <w:rPr>
          <w:rFonts w:ascii="Calibri Light" w:hAnsi="Calibri Light" w:cs="Times New Roman"/>
          <w:sz w:val="20"/>
          <w:szCs w:val="20"/>
        </w:rPr>
        <w:t>(Dz. U. z 2016 r., poz. 645)</w:t>
      </w:r>
      <w:r w:rsidRPr="00C95EB8">
        <w:rPr>
          <w:rFonts w:ascii="Calibri Light" w:hAnsi="Calibri Light" w:cs="Times New Roman"/>
          <w:sz w:val="20"/>
          <w:szCs w:val="20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>
        <w:rPr>
          <w:rFonts w:ascii="Calibri Light" w:hAnsi="Calibri Light" w:cs="Times New Roman"/>
          <w:sz w:val="20"/>
          <w:szCs w:val="20"/>
        </w:rPr>
        <w:t>zielni usług rolniczyc</w:t>
      </w:r>
      <w:r w:rsidR="00861BBD">
        <w:rPr>
          <w:rFonts w:ascii="Calibri Light" w:hAnsi="Calibri Light" w:cs="Times New Roman"/>
          <w:sz w:val="20"/>
          <w:szCs w:val="20"/>
        </w:rPr>
        <w:t>h.</w:t>
      </w:r>
    </w:p>
    <w:p w:rsidR="00861BBD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08715F">
        <w:trPr>
          <w:jc w:val="center"/>
        </w:trPr>
        <w:tc>
          <w:tcPr>
            <w:tcW w:w="5240" w:type="dxa"/>
          </w:tcPr>
          <w:p w:rsidR="00162721" w:rsidRPr="00C47BD3" w:rsidRDefault="00162721" w:rsidP="0008715F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08715F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5FA2F891" wp14:editId="0A26CA44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C47BD3" w:rsidTr="0008715F">
        <w:trPr>
          <w:jc w:val="center"/>
        </w:trPr>
        <w:tc>
          <w:tcPr>
            <w:tcW w:w="5240" w:type="dxa"/>
          </w:tcPr>
          <w:p w:rsidR="00162721" w:rsidRPr="00C47BD3" w:rsidRDefault="00162721" w:rsidP="0008715F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162721" w:rsidRPr="00C47BD3" w:rsidRDefault="00162721" w:rsidP="0008715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  <w:tc>
          <w:tcPr>
            <w:tcW w:w="3822" w:type="dxa"/>
          </w:tcPr>
          <w:p w:rsidR="00162721" w:rsidRDefault="00162721" w:rsidP="0008715F">
            <w:pPr>
              <w:jc w:val="center"/>
              <w:rPr>
                <w:rFonts w:ascii="Calibri Light" w:hAnsi="Calibri Light"/>
              </w:rPr>
            </w:pPr>
          </w:p>
          <w:p w:rsidR="00162721" w:rsidRDefault="00162721" w:rsidP="0008715F">
            <w:pPr>
              <w:jc w:val="center"/>
              <w:rPr>
                <w:rFonts w:ascii="Calibri Light" w:hAnsi="Calibri Light"/>
              </w:rPr>
            </w:pPr>
          </w:p>
          <w:p w:rsidR="00162721" w:rsidRPr="00C47BD3" w:rsidRDefault="00162721" w:rsidP="0008715F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162721" w:rsidRPr="00C47BD3" w:rsidTr="0008715F">
        <w:trPr>
          <w:jc w:val="center"/>
        </w:trPr>
        <w:tc>
          <w:tcPr>
            <w:tcW w:w="5240" w:type="dxa"/>
          </w:tcPr>
          <w:p w:rsidR="00162721" w:rsidRPr="00C47BD3" w:rsidRDefault="00162721" w:rsidP="0008715F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Default="00162721" w:rsidP="0008715F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162721" w:rsidRPr="00A20451" w:rsidRDefault="00162721" w:rsidP="0008715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162721" w:rsidRPr="00C47BD3" w:rsidRDefault="00162721" w:rsidP="0008715F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162721" w:rsidRPr="00836CFE" w:rsidRDefault="00162721" w:rsidP="00162721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2"/>
          <w:szCs w:val="22"/>
        </w:rPr>
      </w:pPr>
      <w:r w:rsidRPr="00451E8D">
        <w:rPr>
          <w:rFonts w:ascii="Calibri Light" w:hAnsi="Calibri Light" w:cs="Times New Roman"/>
          <w:b/>
          <w:sz w:val="22"/>
          <w:szCs w:val="22"/>
        </w:rPr>
        <w:t>OŚWIADCZENIE OSOBY BEZROBOTNEJ</w:t>
      </w:r>
    </w:p>
    <w:p w:rsidR="00162721" w:rsidRPr="004A2892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2"/>
          <w:szCs w:val="22"/>
        </w:rPr>
      </w:pPr>
      <w:r w:rsidRPr="00451E8D">
        <w:rPr>
          <w:rFonts w:ascii="Calibri Light" w:hAnsi="Calibri Light" w:cs="Times New Roman"/>
          <w:b/>
          <w:sz w:val="22"/>
          <w:szCs w:val="22"/>
        </w:rPr>
        <w:t>O ROZPOCZĘCIU DZIAŁALNOŚCI GOSPODARCZEJ</w:t>
      </w:r>
      <w:r>
        <w:rPr>
          <w:rFonts w:ascii="Calibri Light" w:hAnsi="Calibri Light" w:cs="Times New Roman"/>
          <w:b/>
          <w:sz w:val="22"/>
          <w:szCs w:val="22"/>
        </w:rPr>
        <w:t xml:space="preserve"> I O POMOCY DE MINIMIS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zakresie: ……………………………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zarejestrowania działalności gospodarczej: ……………………………………………………………………………….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………………………………………..…………………………………………</w:t>
      </w:r>
    </w:p>
    <w:p w:rsidR="00162721" w:rsidRPr="00791E5A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7609F4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7609F4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2"/>
          <w:szCs w:val="22"/>
        </w:rPr>
      </w:pPr>
      <w:r w:rsidRPr="007609F4">
        <w:rPr>
          <w:rFonts w:ascii="Calibri Light" w:hAnsi="Calibri Light" w:cs="Times New Roman"/>
          <w:i/>
          <w:color w:val="000000" w:themeColor="text1"/>
          <w:sz w:val="22"/>
          <w:szCs w:val="22"/>
        </w:rPr>
        <w:t>Oświadczam, że w ciągu trzech lat przed dniem złożenia wniosku*</w:t>
      </w:r>
    </w:p>
    <w:p w:rsidR="00162721" w:rsidRPr="007609F4" w:rsidRDefault="00162721" w:rsidP="00162721">
      <w:pPr>
        <w:numPr>
          <w:ilvl w:val="0"/>
          <w:numId w:val="48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>nie otrzymałem(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am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) pomocy de 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minimis</w:t>
      </w:r>
      <w:proofErr w:type="spellEnd"/>
    </w:p>
    <w:p w:rsidR="00162721" w:rsidRPr="007609F4" w:rsidRDefault="00162721" w:rsidP="00162721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>otrzymałem(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am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) pomoc de 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minimis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 w wysokości ……………………… euro i dołączam kserokopie potwierdzone za zgodność z oryginałem zaświadczeń o pomocy de 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minimis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 uzyskanej w ciągu 3 lat przed dniem złożenia wniosku.</w:t>
      </w:r>
    </w:p>
    <w:p w:rsidR="00162721" w:rsidRPr="00357058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*- właściwe zaznaczyć. </w:t>
      </w: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minimis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425"/>
        <w:gridCol w:w="1555"/>
        <w:gridCol w:w="2324"/>
        <w:gridCol w:w="1631"/>
        <w:gridCol w:w="2082"/>
      </w:tblGrid>
      <w:tr w:rsidR="00162721" w:rsidRPr="007609F4" w:rsidTr="0008715F">
        <w:trPr>
          <w:trHeight w:val="844"/>
        </w:trPr>
        <w:tc>
          <w:tcPr>
            <w:tcW w:w="621" w:type="dxa"/>
            <w:vAlign w:val="center"/>
          </w:tcPr>
          <w:p w:rsidR="00162721" w:rsidRPr="00861BBD" w:rsidRDefault="00162721" w:rsidP="0008715F">
            <w:pPr>
              <w:spacing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61" w:type="dxa"/>
            <w:vAlign w:val="center"/>
          </w:tcPr>
          <w:p w:rsidR="00162721" w:rsidRPr="00861BBD" w:rsidRDefault="00162721" w:rsidP="0008715F">
            <w:pPr>
              <w:spacing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622" w:type="dxa"/>
            <w:vAlign w:val="center"/>
          </w:tcPr>
          <w:p w:rsidR="00162721" w:rsidRPr="00861BBD" w:rsidRDefault="00162721" w:rsidP="0008715F">
            <w:pPr>
              <w:spacing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428" w:type="dxa"/>
            <w:vAlign w:val="center"/>
          </w:tcPr>
          <w:p w:rsidR="00162721" w:rsidRPr="00861BBD" w:rsidRDefault="00162721" w:rsidP="0008715F">
            <w:pPr>
              <w:spacing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67" w:type="dxa"/>
            <w:vAlign w:val="center"/>
          </w:tcPr>
          <w:p w:rsidR="00162721" w:rsidRPr="00861BBD" w:rsidRDefault="00162721" w:rsidP="0008715F">
            <w:pPr>
              <w:spacing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08715F">
            <w:pPr>
              <w:spacing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147" w:type="dxa"/>
            <w:vAlign w:val="center"/>
          </w:tcPr>
          <w:p w:rsidR="00162721" w:rsidRPr="00861BBD" w:rsidRDefault="00162721" w:rsidP="0008715F">
            <w:pPr>
              <w:spacing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08715F">
        <w:tc>
          <w:tcPr>
            <w:tcW w:w="621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61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22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428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67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147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08715F">
        <w:tc>
          <w:tcPr>
            <w:tcW w:w="621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61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22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428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67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147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08715F">
        <w:trPr>
          <w:trHeight w:val="596"/>
        </w:trPr>
        <w:tc>
          <w:tcPr>
            <w:tcW w:w="6132" w:type="dxa"/>
            <w:gridSpan w:val="4"/>
          </w:tcPr>
          <w:p w:rsidR="00162721" w:rsidRPr="00861BBD" w:rsidRDefault="00162721" w:rsidP="0008715F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67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147" w:type="dxa"/>
          </w:tcPr>
          <w:p w:rsidR="00162721" w:rsidRPr="007609F4" w:rsidRDefault="00162721" w:rsidP="0008715F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162721" w:rsidRPr="007609F4" w:rsidRDefault="00162721" w:rsidP="00162721">
      <w:pPr>
        <w:spacing w:line="240" w:lineRule="auto"/>
        <w:rPr>
          <w:i/>
          <w:color w:val="000000" w:themeColor="text1"/>
        </w:rPr>
      </w:pPr>
    </w:p>
    <w:p w:rsidR="00162721" w:rsidRPr="007609F4" w:rsidRDefault="00162721" w:rsidP="00357058">
      <w:pPr>
        <w:spacing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.............................................................</w:t>
      </w:r>
    </w:p>
    <w:p w:rsidR="00162721" w:rsidRPr="007609F4" w:rsidRDefault="00162721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 w:rsidRPr="007609F4">
        <w:rPr>
          <w:rFonts w:ascii="Book Antiqua" w:hAnsi="Book Antiqua"/>
          <w:i/>
          <w:color w:val="000000" w:themeColor="text1"/>
          <w:sz w:val="16"/>
          <w:szCs w:val="16"/>
        </w:rPr>
        <w:t>( data i podpis wnioskodawcy</w:t>
      </w:r>
      <w:r w:rsidRPr="007609F4">
        <w:rPr>
          <w:i/>
          <w:color w:val="000000" w:themeColor="text1"/>
          <w:sz w:val="16"/>
          <w:szCs w:val="16"/>
        </w:rPr>
        <w:t>)</w:t>
      </w:r>
    </w:p>
    <w:p w:rsidR="00162721" w:rsidRPr="00861BBD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61BBD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861BBD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15.02.2016 r. </w:t>
      </w:r>
      <w:r w:rsidRPr="00861BBD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(Dz. U. z 2016 r. poz. 194) zaniechanie poboru podatku dochodowego od osób fizycznych od świadczeń otrzymanych w ramach bonu na zasiedlenie w związku z podejmowaniem lub prowadzeniem przez podatnika pozarolniczą działalnością gospodarczą stanowi pomoc </w:t>
      </w:r>
      <w:r w:rsidRPr="00861BBD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861BBD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861BBD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861BBD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861BBD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*Do oświadczenia osoby bezrobotnej o rozpoczęciu działalności gospodarczej i o pomocy de </w:t>
      </w:r>
      <w:proofErr w:type="spellStart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należy dołączyć formularz informacji przedstawianych przy ubieganiu się o pomoc de </w:t>
      </w:r>
      <w:proofErr w:type="spellStart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udzielanej na warunkach określonych w rozporządzeniu Komisji (UE) nr 1407/2013 z dnia 18 grudnia 2013r. w sprawie stosowania art. 107 i 108 Traktatu o funkcjonowaniu Unii Europejskiej do pomocy de </w:t>
      </w:r>
      <w:proofErr w:type="spellStart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861BBD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(Dz. Urz. UE L 352 z 24.12.2013)</w:t>
      </w:r>
    </w:p>
    <w:p w:rsidR="00861BBD" w:rsidRPr="00861BBD" w:rsidRDefault="00162721" w:rsidP="00357058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61BBD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*Skorzystanie z określonej w art. 18a ust. 1 ustawy z dnia 13 października 1998r. o systemie ubezpieczeń społecznych (Dz. U. z 2015r. poz. 121, z </w:t>
      </w:r>
      <w:proofErr w:type="spellStart"/>
      <w:r w:rsidRPr="00861BBD">
        <w:rPr>
          <w:rFonts w:ascii="Calibri Light" w:hAnsi="Calibri Light" w:cs="Times New Roman"/>
          <w:i/>
          <w:color w:val="000000" w:themeColor="text1"/>
          <w:sz w:val="15"/>
          <w:szCs w:val="15"/>
        </w:rPr>
        <w:t>późn</w:t>
      </w:r>
      <w:proofErr w:type="spellEnd"/>
      <w:r w:rsidRPr="00861BBD">
        <w:rPr>
          <w:rFonts w:ascii="Calibri Light" w:hAnsi="Calibri Light" w:cs="Times New Roman"/>
          <w:i/>
          <w:color w:val="000000" w:themeColor="text1"/>
          <w:sz w:val="15"/>
          <w:szCs w:val="15"/>
        </w:rPr>
        <w:t>. zm.) możliwości opłacania składek na ubezpieczenia społeczne na preferencyjnych warunkach, tj. od zadeklarowanej przez siebie kwoty, nie niższej jednak</w:t>
      </w:r>
    </w:p>
    <w:p w:rsidR="00162721" w:rsidRPr="00861BBD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861BBD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</w:t>
      </w:r>
      <w:r w:rsidRPr="00861BBD">
        <w:rPr>
          <w:rFonts w:ascii="Calibri Light" w:hAnsi="Calibri Light" w:cs="Times New Roman"/>
          <w:color w:val="000000" w:themeColor="text1"/>
          <w:sz w:val="15"/>
          <w:szCs w:val="15"/>
        </w:rPr>
        <w:t>cę będzie skutkowało niemożliwością zaliczenia tego okresu do okresu uprawniającego do zasiłku dla bezrobotnych.</w:t>
      </w:r>
    </w:p>
    <w:p w:rsidR="00F969A8" w:rsidRPr="00D77FA7" w:rsidRDefault="00F969A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sectPr w:rsidR="00F969A8" w:rsidRPr="00D77FA7" w:rsidSect="003570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60" w:rsidRDefault="00D66E60" w:rsidP="009C2B3B">
      <w:pPr>
        <w:spacing w:after="0" w:line="240" w:lineRule="auto"/>
      </w:pPr>
      <w:r>
        <w:separator/>
      </w:r>
    </w:p>
  </w:endnote>
  <w:endnote w:type="continuationSeparator" w:id="0">
    <w:p w:rsidR="00D66E60" w:rsidRDefault="00D66E60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60" w:rsidRDefault="00D66E60" w:rsidP="009C2B3B">
      <w:pPr>
        <w:spacing w:after="0" w:line="240" w:lineRule="auto"/>
      </w:pPr>
      <w:r>
        <w:separator/>
      </w:r>
    </w:p>
  </w:footnote>
  <w:footnote w:type="continuationSeparator" w:id="0">
    <w:p w:rsidR="00D66E60" w:rsidRDefault="00D66E60" w:rsidP="009C2B3B">
      <w:pPr>
        <w:spacing w:after="0" w:line="240" w:lineRule="auto"/>
      </w:pPr>
      <w:r>
        <w:continuationSeparator/>
      </w:r>
    </w:p>
  </w:footnote>
  <w:footnote w:id="1">
    <w:p w:rsidR="00836CFE" w:rsidRPr="00DF2737" w:rsidRDefault="00836CFE" w:rsidP="00DF2737">
      <w:pPr>
        <w:pStyle w:val="Style9"/>
        <w:widowControl/>
        <w:rPr>
          <w:rStyle w:val="FontStyle25"/>
          <w:rFonts w:ascii="Calibri Light" w:hAnsi="Calibri Light" w:cs="Times New Roman"/>
          <w:b w:val="0"/>
          <w:bCs w:val="0"/>
          <w:sz w:val="16"/>
          <w:szCs w:val="16"/>
        </w:rPr>
      </w:pPr>
      <w:bookmarkStart w:id="0" w:name="bookmark0"/>
      <w:bookmarkStart w:id="1" w:name="bookmark2"/>
      <w:r w:rsidRPr="00DF2737">
        <w:rPr>
          <w:rStyle w:val="FontStyle24"/>
          <w:rFonts w:ascii="Calibri Light" w:hAnsi="Calibri Light" w:cs="Times New Roman"/>
          <w:sz w:val="16"/>
          <w:szCs w:val="16"/>
          <w:vertAlign w:val="superscript"/>
        </w:rPr>
        <w:footnoteRef/>
      </w:r>
      <w:bookmarkEnd w:id="0"/>
      <w:r w:rsidR="00DF2737" w:rsidRPr="00DF2737">
        <w:rPr>
          <w:rStyle w:val="FontStyle24"/>
          <w:rFonts w:ascii="Calibri Light" w:hAnsi="Calibri Light" w:cs="Times New Roman"/>
          <w:sz w:val="16"/>
          <w:szCs w:val="16"/>
          <w:vertAlign w:val="superscript"/>
        </w:rPr>
        <w:t xml:space="preserve"> </w:t>
      </w:r>
      <w:r w:rsidRPr="00DF2737">
        <w:rPr>
          <w:rStyle w:val="FontStyle24"/>
          <w:rFonts w:ascii="Calibri Light" w:hAnsi="Calibri Light" w:cs="Times New Roman"/>
          <w:sz w:val="16"/>
          <w:szCs w:val="16"/>
        </w:rPr>
        <w:t>Art. 2</w:t>
      </w:r>
      <w:r w:rsidR="00DF2737">
        <w:rPr>
          <w:rStyle w:val="FontStyle24"/>
          <w:rFonts w:ascii="Calibri Light" w:hAnsi="Calibri Light" w:cs="Times New Roman"/>
          <w:sz w:val="16"/>
          <w:szCs w:val="16"/>
        </w:rPr>
        <w:t xml:space="preserve">33 § 1 Kodeksu karnego stanowi: </w:t>
      </w:r>
      <w:r w:rsidRPr="00DF2737">
        <w:rPr>
          <w:rStyle w:val="FontStyle25"/>
          <w:rFonts w:ascii="Calibri Light" w:hAnsi="Calibri Light" w:cs="Times New Roman"/>
          <w:sz w:val="16"/>
          <w:szCs w:val="16"/>
        </w:rPr>
        <w:t>"Kto, składając zeznanie mające służyć za dowód w postępowaniu sądowym lub w innym pos</w:t>
      </w:r>
      <w:r w:rsidR="00DF2737">
        <w:rPr>
          <w:rStyle w:val="FontStyle25"/>
          <w:rFonts w:ascii="Calibri Light" w:hAnsi="Calibri Light" w:cs="Times New Roman"/>
          <w:sz w:val="16"/>
          <w:szCs w:val="16"/>
        </w:rPr>
        <w:t xml:space="preserve">tępowaniu </w:t>
      </w:r>
      <w:r w:rsidRPr="00DF2737">
        <w:rPr>
          <w:rStyle w:val="FontStyle25"/>
          <w:rFonts w:ascii="Calibri Light" w:hAnsi="Calibri Light" w:cs="Times New Roman"/>
          <w:sz w:val="16"/>
          <w:szCs w:val="16"/>
        </w:rPr>
        <w:t>prowadzonym na podstawie ustawy, zeznaje nieprawdę lub zataja prawdę, podlega karze pozbawienia wolności do lat 3".</w:t>
      </w:r>
    </w:p>
    <w:bookmarkEnd w:id="1"/>
  </w:footnote>
  <w:footnote w:id="2">
    <w:p w:rsidR="00836CFE" w:rsidRPr="00DF2737" w:rsidRDefault="00836CFE" w:rsidP="00836CFE">
      <w:pPr>
        <w:pStyle w:val="Style6"/>
        <w:widowControl/>
        <w:spacing w:line="240" w:lineRule="auto"/>
        <w:ind w:firstLine="0"/>
        <w:jc w:val="both"/>
        <w:rPr>
          <w:rStyle w:val="FontStyle17"/>
          <w:rFonts w:ascii="Calibri Light" w:hAnsi="Calibri Light"/>
          <w:b/>
          <w:sz w:val="16"/>
          <w:szCs w:val="16"/>
        </w:rPr>
      </w:pPr>
      <w:r w:rsidRPr="00DF2737">
        <w:rPr>
          <w:rStyle w:val="FontStyle16"/>
          <w:rFonts w:ascii="Calibri Light" w:hAnsi="Calibri Light" w:cs="Times New Roman"/>
          <w:sz w:val="16"/>
          <w:szCs w:val="16"/>
          <w:vertAlign w:val="superscript"/>
        </w:rPr>
        <w:footnoteRef/>
      </w:r>
      <w:r w:rsidRPr="00DF2737">
        <w:rPr>
          <w:rStyle w:val="FontStyle16"/>
          <w:rFonts w:ascii="Calibri Light" w:hAnsi="Calibri Light" w:cs="Times New Roman"/>
          <w:sz w:val="16"/>
          <w:szCs w:val="16"/>
        </w:rPr>
        <w:t xml:space="preserve"> Art. 233 § 1 Kodeksu karnego stanowi: </w:t>
      </w:r>
      <w:r w:rsidRPr="00DF2737">
        <w:rPr>
          <w:rStyle w:val="FontStyle17"/>
          <w:rFonts w:ascii="Calibri Light" w:hAnsi="Calibri Light" w:cs="Times New Roman"/>
          <w:b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9A0051"/>
    <w:multiLevelType w:val="hybridMultilevel"/>
    <w:tmpl w:val="75C0AF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3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2F5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5"/>
  </w:num>
  <w:num w:numId="32">
    <w:abstractNumId w:val="11"/>
  </w:num>
  <w:num w:numId="33">
    <w:abstractNumId w:val="18"/>
  </w:num>
  <w:num w:numId="34">
    <w:abstractNumId w:val="15"/>
  </w:num>
  <w:num w:numId="35">
    <w:abstractNumId w:val="20"/>
  </w:num>
  <w:num w:numId="36">
    <w:abstractNumId w:val="22"/>
  </w:num>
  <w:num w:numId="37">
    <w:abstractNumId w:val="9"/>
  </w:num>
  <w:num w:numId="38">
    <w:abstractNumId w:val="12"/>
  </w:num>
  <w:num w:numId="39">
    <w:abstractNumId w:val="6"/>
  </w:num>
  <w:num w:numId="40">
    <w:abstractNumId w:val="17"/>
  </w:num>
  <w:num w:numId="41">
    <w:abstractNumId w:val="19"/>
  </w:num>
  <w:num w:numId="42">
    <w:abstractNumId w:val="13"/>
  </w:num>
  <w:num w:numId="43">
    <w:abstractNumId w:val="8"/>
  </w:num>
  <w:num w:numId="44">
    <w:abstractNumId w:val="10"/>
  </w:num>
  <w:num w:numId="45">
    <w:abstractNumId w:val="24"/>
  </w:num>
  <w:num w:numId="46">
    <w:abstractNumId w:val="7"/>
  </w:num>
  <w:num w:numId="47">
    <w:abstractNumId w:val="14"/>
  </w:num>
  <w:num w:numId="48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46A83"/>
    <w:rsid w:val="00051B55"/>
    <w:rsid w:val="00077681"/>
    <w:rsid w:val="000A7CFF"/>
    <w:rsid w:val="000B5806"/>
    <w:rsid w:val="0010067E"/>
    <w:rsid w:val="001011A9"/>
    <w:rsid w:val="0011735B"/>
    <w:rsid w:val="0011782E"/>
    <w:rsid w:val="00120DCE"/>
    <w:rsid w:val="00162721"/>
    <w:rsid w:val="001768CC"/>
    <w:rsid w:val="00180F91"/>
    <w:rsid w:val="0018282E"/>
    <w:rsid w:val="001A7E0C"/>
    <w:rsid w:val="001B1A26"/>
    <w:rsid w:val="001C5D4D"/>
    <w:rsid w:val="001D199B"/>
    <w:rsid w:val="001E005B"/>
    <w:rsid w:val="002050A4"/>
    <w:rsid w:val="00234380"/>
    <w:rsid w:val="002419B6"/>
    <w:rsid w:val="0027708B"/>
    <w:rsid w:val="00277A22"/>
    <w:rsid w:val="002935E2"/>
    <w:rsid w:val="002A0F6E"/>
    <w:rsid w:val="002C2072"/>
    <w:rsid w:val="002D4BD1"/>
    <w:rsid w:val="0033649A"/>
    <w:rsid w:val="00343761"/>
    <w:rsid w:val="00350685"/>
    <w:rsid w:val="00355258"/>
    <w:rsid w:val="00357058"/>
    <w:rsid w:val="00365910"/>
    <w:rsid w:val="003C0F55"/>
    <w:rsid w:val="003F299D"/>
    <w:rsid w:val="0041485D"/>
    <w:rsid w:val="00423175"/>
    <w:rsid w:val="00430728"/>
    <w:rsid w:val="00432703"/>
    <w:rsid w:val="004457FD"/>
    <w:rsid w:val="00451E8D"/>
    <w:rsid w:val="00483A5A"/>
    <w:rsid w:val="004968C6"/>
    <w:rsid w:val="004A75CA"/>
    <w:rsid w:val="004E60E9"/>
    <w:rsid w:val="004F1052"/>
    <w:rsid w:val="00511B4E"/>
    <w:rsid w:val="00513A86"/>
    <w:rsid w:val="0052343F"/>
    <w:rsid w:val="00565F0B"/>
    <w:rsid w:val="00570C03"/>
    <w:rsid w:val="0059205E"/>
    <w:rsid w:val="00595331"/>
    <w:rsid w:val="005F0C82"/>
    <w:rsid w:val="00610CC5"/>
    <w:rsid w:val="00626570"/>
    <w:rsid w:val="00652EB1"/>
    <w:rsid w:val="00661293"/>
    <w:rsid w:val="0068401C"/>
    <w:rsid w:val="006B39DC"/>
    <w:rsid w:val="006C6457"/>
    <w:rsid w:val="006D1EED"/>
    <w:rsid w:val="006D22B7"/>
    <w:rsid w:val="006E6029"/>
    <w:rsid w:val="006F3C1C"/>
    <w:rsid w:val="006F5108"/>
    <w:rsid w:val="007475AA"/>
    <w:rsid w:val="00754649"/>
    <w:rsid w:val="00757146"/>
    <w:rsid w:val="00764B97"/>
    <w:rsid w:val="00780664"/>
    <w:rsid w:val="007831CA"/>
    <w:rsid w:val="00784E65"/>
    <w:rsid w:val="00786B09"/>
    <w:rsid w:val="00787202"/>
    <w:rsid w:val="00791E5A"/>
    <w:rsid w:val="007A2251"/>
    <w:rsid w:val="007B6250"/>
    <w:rsid w:val="00831D18"/>
    <w:rsid w:val="00836CFE"/>
    <w:rsid w:val="00861BBD"/>
    <w:rsid w:val="008B4E91"/>
    <w:rsid w:val="0092778A"/>
    <w:rsid w:val="00930A39"/>
    <w:rsid w:val="00975491"/>
    <w:rsid w:val="0098771B"/>
    <w:rsid w:val="00995EAD"/>
    <w:rsid w:val="009C2B3B"/>
    <w:rsid w:val="009C4C7B"/>
    <w:rsid w:val="009E7650"/>
    <w:rsid w:val="009F3003"/>
    <w:rsid w:val="009F3226"/>
    <w:rsid w:val="00A20451"/>
    <w:rsid w:val="00A31D22"/>
    <w:rsid w:val="00A33A53"/>
    <w:rsid w:val="00A436E5"/>
    <w:rsid w:val="00A44B6B"/>
    <w:rsid w:val="00A55BB8"/>
    <w:rsid w:val="00A57832"/>
    <w:rsid w:val="00B564AA"/>
    <w:rsid w:val="00B6616A"/>
    <w:rsid w:val="00B84130"/>
    <w:rsid w:val="00BC4189"/>
    <w:rsid w:val="00BC7E07"/>
    <w:rsid w:val="00BD7C2D"/>
    <w:rsid w:val="00BF5C79"/>
    <w:rsid w:val="00C17FF2"/>
    <w:rsid w:val="00C47BD3"/>
    <w:rsid w:val="00C51E2C"/>
    <w:rsid w:val="00C64605"/>
    <w:rsid w:val="00C95EB8"/>
    <w:rsid w:val="00CC29B5"/>
    <w:rsid w:val="00D12BA4"/>
    <w:rsid w:val="00D200A3"/>
    <w:rsid w:val="00D4381A"/>
    <w:rsid w:val="00D450F6"/>
    <w:rsid w:val="00D50456"/>
    <w:rsid w:val="00D60BED"/>
    <w:rsid w:val="00D64ADE"/>
    <w:rsid w:val="00D66E60"/>
    <w:rsid w:val="00D74B2C"/>
    <w:rsid w:val="00D77FA7"/>
    <w:rsid w:val="00D94B1D"/>
    <w:rsid w:val="00DB4F30"/>
    <w:rsid w:val="00DD1191"/>
    <w:rsid w:val="00DD36B9"/>
    <w:rsid w:val="00DD4639"/>
    <w:rsid w:val="00DF2737"/>
    <w:rsid w:val="00E2087B"/>
    <w:rsid w:val="00E5324E"/>
    <w:rsid w:val="00E87315"/>
    <w:rsid w:val="00EB5890"/>
    <w:rsid w:val="00EC1F3E"/>
    <w:rsid w:val="00ED3057"/>
    <w:rsid w:val="00F22C39"/>
    <w:rsid w:val="00F53368"/>
    <w:rsid w:val="00F76038"/>
    <w:rsid w:val="00F7673C"/>
    <w:rsid w:val="00F809B0"/>
    <w:rsid w:val="00F969A8"/>
    <w:rsid w:val="00FD53EC"/>
    <w:rsid w:val="00FE0DD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2BA1-AFED-4069-A80B-ED3FA46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up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0ABA-AE98-42C9-8790-E271170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5</cp:revision>
  <cp:lastPrinted>2016-02-04T10:05:00Z</cp:lastPrinted>
  <dcterms:created xsi:type="dcterms:W3CDTF">2016-06-22T12:56:00Z</dcterms:created>
  <dcterms:modified xsi:type="dcterms:W3CDTF">2017-04-19T08:42:00Z</dcterms:modified>
</cp:coreProperties>
</file>